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56A642" w14:textId="77777777" w:rsidR="00795906" w:rsidRPr="00795906" w:rsidRDefault="00795906" w:rsidP="007959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95906">
        <w:rPr>
          <w:rFonts w:ascii="Times New Roman" w:eastAsia="Times New Roman" w:hAnsi="Times New Roman" w:cs="Times New Roman"/>
          <w:sz w:val="24"/>
          <w:szCs w:val="24"/>
          <w:lang w:eastAsia="fr-FR"/>
        </w:rPr>
        <w:t>voici le compte-rendu de cette réunion.</w:t>
      </w:r>
    </w:p>
    <w:p w14:paraId="1634D86B" w14:textId="77777777" w:rsidR="00795906" w:rsidRPr="00795906" w:rsidRDefault="00795906" w:rsidP="007959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95906">
        <w:rPr>
          <w:rFonts w:ascii="Times New Roman" w:eastAsia="Times New Roman" w:hAnsi="Times New Roman" w:cs="Times New Roman"/>
          <w:sz w:val="24"/>
          <w:szCs w:val="24"/>
          <w:lang w:eastAsia="fr-FR"/>
        </w:rPr>
        <w:t>vous trouverez ci-joint la répartition des propositions par item ainsi que celles qui sont renvoyées en évaluation. Les 2 propositions en italique dans les items sont renvoyées en évaluation. Attention, au total 6 propositions ont été renvoyées en évaluation dont 4 sont pour l'instant sans item</w:t>
      </w:r>
    </w:p>
    <w:p w14:paraId="045F3B52" w14:textId="77777777" w:rsidR="00795906" w:rsidRPr="00795906" w:rsidRDefault="00795906" w:rsidP="007959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95906">
        <w:rPr>
          <w:rFonts w:ascii="Times New Roman" w:eastAsia="Times New Roman" w:hAnsi="Times New Roman" w:cs="Times New Roman"/>
          <w:sz w:val="24"/>
          <w:szCs w:val="24"/>
          <w:lang w:eastAsia="fr-FR"/>
        </w:rPr>
        <w:t>des binômes / trinômes ont été constitués par item. @Sébastien ; @Bernadette : il reste une place dans l'item 3 avec Frédéric sur "Habiter et Vivre" ; puis c'est au choix.</w:t>
      </w:r>
    </w:p>
    <w:p w14:paraId="54735FFA" w14:textId="77777777" w:rsidR="00795906" w:rsidRPr="00795906" w:rsidRDefault="00795906" w:rsidP="007959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95906">
        <w:rPr>
          <w:rFonts w:ascii="Times New Roman" w:eastAsia="Times New Roman" w:hAnsi="Times New Roman" w:cs="Times New Roman"/>
          <w:sz w:val="24"/>
          <w:szCs w:val="24"/>
          <w:lang w:eastAsia="fr-FR"/>
        </w:rPr>
        <w:t>Les binômes / trinômes peuvent commencer à affiner les demi-journées ainsi qu'à écrire les lettres de réponse aux auteurs par item. Pour les communications pour lesquelles nous hésitons entre format communication ou forme table-ronde, les réponses pourront leur être envoyées après la prochaine réunions.</w:t>
      </w:r>
    </w:p>
    <w:p w14:paraId="6935D395" w14:textId="77777777" w:rsidR="00795906" w:rsidRPr="00795906" w:rsidRDefault="00795906" w:rsidP="007959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95906">
        <w:rPr>
          <w:rFonts w:ascii="Times New Roman" w:eastAsia="Times New Roman" w:hAnsi="Times New Roman" w:cs="Times New Roman"/>
          <w:sz w:val="24"/>
          <w:szCs w:val="24"/>
          <w:lang w:eastAsia="fr-FR"/>
        </w:rPr>
        <w:t>@Laurent s'occupe des courriers de refus (un grand merci!)</w:t>
      </w:r>
    </w:p>
    <w:p w14:paraId="5102EC32" w14:textId="77777777" w:rsidR="00795906" w:rsidRPr="00795906" w:rsidRDefault="00795906" w:rsidP="007959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9590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@Benoît relance B. </w:t>
      </w:r>
      <w:proofErr w:type="spellStart"/>
      <w:r w:rsidRPr="00795906">
        <w:rPr>
          <w:rFonts w:ascii="Times New Roman" w:eastAsia="Times New Roman" w:hAnsi="Times New Roman" w:cs="Times New Roman"/>
          <w:sz w:val="24"/>
          <w:szCs w:val="24"/>
          <w:lang w:eastAsia="fr-FR"/>
        </w:rPr>
        <w:t>Toulier</w:t>
      </w:r>
      <w:proofErr w:type="spellEnd"/>
      <w:r w:rsidRPr="0079590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ses évaluations ; @Marie-Pierre relance Josh </w:t>
      </w:r>
      <w:proofErr w:type="spellStart"/>
      <w:r w:rsidRPr="00795906">
        <w:rPr>
          <w:rFonts w:ascii="Times New Roman" w:eastAsia="Times New Roman" w:hAnsi="Times New Roman" w:cs="Times New Roman"/>
          <w:sz w:val="24"/>
          <w:szCs w:val="24"/>
          <w:lang w:eastAsia="fr-FR"/>
        </w:rPr>
        <w:t>Tidy</w:t>
      </w:r>
      <w:proofErr w:type="spellEnd"/>
      <w:r w:rsidRPr="0079590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M. </w:t>
      </w:r>
      <w:proofErr w:type="spellStart"/>
      <w:r w:rsidRPr="00795906">
        <w:rPr>
          <w:rFonts w:ascii="Times New Roman" w:eastAsia="Times New Roman" w:hAnsi="Times New Roman" w:cs="Times New Roman"/>
          <w:sz w:val="24"/>
          <w:szCs w:val="24"/>
          <w:lang w:eastAsia="fr-FR"/>
        </w:rPr>
        <w:t>Doï</w:t>
      </w:r>
      <w:proofErr w:type="spellEnd"/>
    </w:p>
    <w:p w14:paraId="782C17AC" w14:textId="77777777" w:rsidR="00795906" w:rsidRPr="00795906" w:rsidRDefault="00795906" w:rsidP="007959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9590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Je m'occupe de faire les mails aux évaluateurs </w:t>
      </w:r>
      <w:proofErr w:type="spellStart"/>
      <w:r w:rsidRPr="00795906">
        <w:rPr>
          <w:rFonts w:ascii="Times New Roman" w:eastAsia="Times New Roman" w:hAnsi="Times New Roman" w:cs="Times New Roman"/>
          <w:sz w:val="24"/>
          <w:szCs w:val="24"/>
          <w:lang w:eastAsia="fr-FR"/>
        </w:rPr>
        <w:t>re-sollicités</w:t>
      </w:r>
      <w:proofErr w:type="spellEnd"/>
      <w:r w:rsidRPr="0079590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les 6 propositions évoquées ci-dessus</w:t>
      </w:r>
    </w:p>
    <w:p w14:paraId="4E9515B3" w14:textId="77777777" w:rsidR="00795906" w:rsidRPr="00795906" w:rsidRDefault="00795906" w:rsidP="007959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9590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Prochaine réunion : le mercredi 16 décembre à 14H30 au MUS </w:t>
      </w:r>
      <w:r w:rsidRPr="0079590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si possible ; sinon en visioconférence. @Laurent, nous pourrons utiliser la visioconférence pour vous permettre d'assister à la réunion du MUS si vous êtes à Lyon. L'objectif de cette réunion sera de prendre une décision pour les 6 évaluations qui auront été évaluées et de voir comment intégrer celles que nous souhaitons garder dans les 4 items. Le </w:t>
      </w:r>
      <w:proofErr w:type="spellStart"/>
      <w:r w:rsidRPr="00795906">
        <w:rPr>
          <w:rFonts w:ascii="Times New Roman" w:eastAsia="Times New Roman" w:hAnsi="Times New Roman" w:cs="Times New Roman"/>
          <w:sz w:val="24"/>
          <w:szCs w:val="24"/>
          <w:lang w:eastAsia="fr-FR"/>
        </w:rPr>
        <w:t>pré-programme</w:t>
      </w:r>
      <w:proofErr w:type="spellEnd"/>
      <w:r w:rsidRPr="0079590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pourra ainsi être finalisé.</w:t>
      </w:r>
    </w:p>
    <w:p w14:paraId="486E4360" w14:textId="77777777" w:rsidR="00795906" w:rsidRPr="00795906" w:rsidRDefault="00795906" w:rsidP="007959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95906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Une réunion du comité d'organisation</w:t>
      </w:r>
      <w:r w:rsidRPr="0079590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sur les points techniques, financiers et d'organisation </w:t>
      </w:r>
      <w:r w:rsidRPr="00795906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sera prévue début janvier</w:t>
      </w:r>
      <w:r w:rsidRPr="0079590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soumission des éléments ensuite au conseil d'administration de mi-janvier.</w:t>
      </w:r>
    </w:p>
    <w:p w14:paraId="7BADBA29" w14:textId="77777777" w:rsidR="000801E5" w:rsidRDefault="00795906"/>
    <w:sectPr w:rsidR="00080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7E3AC3"/>
    <w:multiLevelType w:val="multilevel"/>
    <w:tmpl w:val="16807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633874"/>
    <w:multiLevelType w:val="multilevel"/>
    <w:tmpl w:val="FACE3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DBC"/>
    <w:rsid w:val="00593F16"/>
    <w:rsid w:val="00672BCA"/>
    <w:rsid w:val="00795906"/>
    <w:rsid w:val="00CB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7FF93B-490E-478F-81A0-48066C30A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53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Association Cités-jardins</dc:creator>
  <cp:keywords/>
  <dc:description/>
  <cp:lastModifiedBy>Association Cités-jardins</cp:lastModifiedBy>
  <cp:revision>2</cp:revision>
  <dcterms:created xsi:type="dcterms:W3CDTF">2020-12-10T14:50:00Z</dcterms:created>
  <dcterms:modified xsi:type="dcterms:W3CDTF">2020-12-10T14:51:00Z</dcterms:modified>
</cp:coreProperties>
</file>